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9E" w:rsidRPr="00B9724A" w:rsidRDefault="0069319E" w:rsidP="00B9724A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УДК 331.813</w:t>
      </w:r>
    </w:p>
    <w:p w:rsidR="0069319E" w:rsidRDefault="0069319E" w:rsidP="00416868">
      <w:pPr>
        <w:spacing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73466">
        <w:rPr>
          <w:rFonts w:ascii="Times New Roman" w:hAnsi="Times New Roman"/>
          <w:b/>
          <w:color w:val="000000"/>
          <w:sz w:val="24"/>
          <w:szCs w:val="24"/>
        </w:rPr>
        <w:t>Сенченко О.И.</w:t>
      </w:r>
    </w:p>
    <w:p w:rsidR="0069319E" w:rsidRPr="00773466" w:rsidRDefault="0069319E" w:rsidP="00EA09E1">
      <w:pPr>
        <w:spacing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9319E" w:rsidRDefault="0069319E" w:rsidP="00EA09E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3466">
        <w:rPr>
          <w:rFonts w:ascii="Times New Roman" w:hAnsi="Times New Roman"/>
          <w:b/>
          <w:color w:val="000000"/>
          <w:sz w:val="24"/>
          <w:szCs w:val="24"/>
        </w:rPr>
        <w:t>РОЛЬ ОБРАЗОВАНИЯ В ФОРМИРОВАНИИ ЧЕЛОВЕЧЕСКОГО КАПИТАЛА</w:t>
      </w:r>
    </w:p>
    <w:p w:rsidR="0069319E" w:rsidRDefault="0069319E" w:rsidP="00EA09E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9319E" w:rsidRPr="00EA09E1" w:rsidRDefault="0069319E" w:rsidP="00EA09E1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Аннотация. </w:t>
      </w:r>
      <w:r w:rsidRPr="00EA09E1">
        <w:rPr>
          <w:rFonts w:ascii="Times New Roman" w:hAnsi="Times New Roman"/>
          <w:i/>
          <w:sz w:val="24"/>
          <w:szCs w:val="24"/>
        </w:rPr>
        <w:t>В статье говорится о роли и содержании человеческого капитала в социальном воспроизводстве. В настоящее время образование объективно является приоритетной и стратегической отраслью современной экономики, поскольку только знания, способности и навыки человека содействуют росту производительности.</w:t>
      </w:r>
    </w:p>
    <w:p w:rsidR="0069319E" w:rsidRDefault="0069319E" w:rsidP="00EA09E1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3466">
        <w:rPr>
          <w:rFonts w:ascii="Times New Roman" w:hAnsi="Times New Roman"/>
          <w:b/>
          <w:i/>
          <w:sz w:val="24"/>
          <w:szCs w:val="24"/>
        </w:rPr>
        <w:t xml:space="preserve">Ключевые слова: </w:t>
      </w:r>
      <w:r>
        <w:rPr>
          <w:rFonts w:ascii="Times New Roman" w:hAnsi="Times New Roman"/>
          <w:i/>
          <w:sz w:val="24"/>
          <w:szCs w:val="24"/>
        </w:rPr>
        <w:t>ч</w:t>
      </w:r>
      <w:r w:rsidRPr="00773466">
        <w:rPr>
          <w:rFonts w:ascii="Times New Roman" w:hAnsi="Times New Roman"/>
          <w:i/>
          <w:sz w:val="24"/>
          <w:szCs w:val="24"/>
        </w:rPr>
        <w:t>еловеческий капитал, образование, знания, модификация, компетентность</w:t>
      </w:r>
    </w:p>
    <w:p w:rsidR="0069319E" w:rsidRDefault="0069319E" w:rsidP="00EA09E1">
      <w:pPr>
        <w:tabs>
          <w:tab w:val="left" w:pos="709"/>
        </w:tabs>
        <w:spacing w:line="240" w:lineRule="auto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69319E" w:rsidRPr="00773466" w:rsidRDefault="0069319E" w:rsidP="00EA09E1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A0E4A">
        <w:rPr>
          <w:rFonts w:ascii="Times New Roman" w:hAnsi="Times New Roman"/>
          <w:sz w:val="24"/>
          <w:szCs w:val="24"/>
        </w:rPr>
        <w:t>Рост благос</w:t>
      </w:r>
      <w:r>
        <w:rPr>
          <w:rFonts w:ascii="Times New Roman" w:hAnsi="Times New Roman"/>
          <w:sz w:val="24"/>
          <w:szCs w:val="24"/>
        </w:rPr>
        <w:t>ос</w:t>
      </w:r>
      <w:r w:rsidRPr="00DA0E4A">
        <w:rPr>
          <w:rFonts w:ascii="Times New Roman" w:hAnsi="Times New Roman"/>
          <w:sz w:val="24"/>
          <w:szCs w:val="24"/>
        </w:rPr>
        <w:t xml:space="preserve">тояния, повышение уровня и качества жизни населения – это основная цель любого цивилизованного государства. Безусловно,  для достижения данной цели необходимо создание экономики знаний: экономики, где основными факторами развития являются именно знания и человеческий капитал. Понимание данного факта сформировалось  во второй половине ХХ века, что было вызвано ускорившимся научно-техническим прогрессом. Данную трансформацию можно охарактеризовать необходимостью существенного повышения квалификации работников, что потребовало значительных инвестиций в человека.  Уйти от этого процесса было нельзя, соответственно, увеличивались вложения в образование, квалификацию, жилищные условия населения. Оставался один важный вопрос: каким образом данного рода инвестиции влияют на результаты деятельности общества? </w:t>
      </w:r>
    </w:p>
    <w:p w:rsidR="0069319E" w:rsidRPr="00DA0E4A" w:rsidRDefault="0069319E" w:rsidP="00EA09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E4A">
        <w:rPr>
          <w:rFonts w:ascii="Times New Roman" w:hAnsi="Times New Roman"/>
          <w:sz w:val="24"/>
          <w:szCs w:val="24"/>
          <w:lang w:eastAsia="ru-RU"/>
        </w:rPr>
        <w:t>«</w:t>
      </w:r>
      <w:r w:rsidRPr="00F20E09">
        <w:rPr>
          <w:rFonts w:ascii="Times New Roman" w:hAnsi="Times New Roman"/>
          <w:sz w:val="24"/>
          <w:szCs w:val="24"/>
          <w:lang w:eastAsia="ru-RU"/>
        </w:rPr>
        <w:t>Понятие «человеческий капитал» в настоящее время является не просто новым восприятием человеческого фактора в экономике, человеческий капитал сам по себе гораздо более з</w:t>
      </w:r>
      <w:r w:rsidRPr="00DA0E4A">
        <w:rPr>
          <w:rFonts w:ascii="Times New Roman" w:hAnsi="Times New Roman"/>
          <w:sz w:val="24"/>
          <w:szCs w:val="24"/>
          <w:lang w:eastAsia="ru-RU"/>
        </w:rPr>
        <w:t xml:space="preserve">начим, поскольку представляет и </w:t>
      </w:r>
      <w:r w:rsidRPr="00F20E09">
        <w:rPr>
          <w:rFonts w:ascii="Times New Roman" w:hAnsi="Times New Roman"/>
          <w:sz w:val="24"/>
          <w:szCs w:val="24"/>
          <w:lang w:eastAsia="ru-RU"/>
        </w:rPr>
        <w:t xml:space="preserve">движущую силу, и </w:t>
      </w:r>
      <w:r w:rsidRPr="00DA0E4A">
        <w:rPr>
          <w:rFonts w:ascii="Times New Roman" w:hAnsi="Times New Roman"/>
          <w:sz w:val="24"/>
          <w:szCs w:val="24"/>
          <w:lang w:eastAsia="ru-RU"/>
        </w:rPr>
        <w:t xml:space="preserve">объект </w:t>
      </w:r>
      <w:r w:rsidRPr="00F20E09">
        <w:rPr>
          <w:rFonts w:ascii="Times New Roman" w:hAnsi="Times New Roman"/>
          <w:sz w:val="24"/>
          <w:szCs w:val="24"/>
          <w:lang w:eastAsia="ru-RU"/>
        </w:rPr>
        <w:t>экономического воздейст</w:t>
      </w:r>
      <w:r>
        <w:rPr>
          <w:rFonts w:ascii="Times New Roman" w:hAnsi="Times New Roman"/>
          <w:sz w:val="24"/>
          <w:szCs w:val="24"/>
          <w:lang w:eastAsia="ru-RU"/>
        </w:rPr>
        <w:t xml:space="preserve">вия. </w:t>
      </w:r>
      <w:r w:rsidRPr="00DA0E4A">
        <w:rPr>
          <w:rFonts w:ascii="Times New Roman" w:hAnsi="Times New Roman"/>
          <w:sz w:val="24"/>
          <w:szCs w:val="24"/>
          <w:lang w:eastAsia="ru-RU"/>
        </w:rPr>
        <w:t xml:space="preserve">Выражая в </w:t>
      </w:r>
      <w:r w:rsidRPr="00F20E09">
        <w:rPr>
          <w:rFonts w:ascii="Times New Roman" w:hAnsi="Times New Roman"/>
          <w:sz w:val="24"/>
          <w:szCs w:val="24"/>
          <w:lang w:eastAsia="ru-RU"/>
        </w:rPr>
        <w:t>себе сочетание двойственной приро</w:t>
      </w:r>
      <w:r w:rsidRPr="00DA0E4A">
        <w:rPr>
          <w:rFonts w:ascii="Times New Roman" w:hAnsi="Times New Roman"/>
          <w:sz w:val="24"/>
          <w:szCs w:val="24"/>
          <w:lang w:eastAsia="ru-RU"/>
        </w:rPr>
        <w:t xml:space="preserve">ды социального и материального, </w:t>
      </w:r>
      <w:r w:rsidRPr="00F20E09">
        <w:rPr>
          <w:rFonts w:ascii="Times New Roman" w:hAnsi="Times New Roman"/>
          <w:sz w:val="24"/>
          <w:szCs w:val="24"/>
          <w:lang w:eastAsia="ru-RU"/>
        </w:rPr>
        <w:t xml:space="preserve">человеческий капитал выступает как </w:t>
      </w:r>
      <w:r w:rsidRPr="00DA0E4A">
        <w:rPr>
          <w:rFonts w:ascii="Times New Roman" w:hAnsi="Times New Roman"/>
          <w:sz w:val="24"/>
          <w:szCs w:val="24"/>
          <w:lang w:eastAsia="ru-RU"/>
        </w:rPr>
        <w:t xml:space="preserve">наиболее ценный </w:t>
      </w:r>
      <w:r w:rsidRPr="00F20E09">
        <w:rPr>
          <w:rFonts w:ascii="Times New Roman" w:hAnsi="Times New Roman"/>
          <w:sz w:val="24"/>
          <w:szCs w:val="24"/>
          <w:lang w:eastAsia="ru-RU"/>
        </w:rPr>
        <w:t>ресурс современного общества,</w:t>
      </w:r>
      <w:r w:rsidRPr="00DA0E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E09">
        <w:rPr>
          <w:rFonts w:ascii="Times New Roman" w:hAnsi="Times New Roman"/>
          <w:sz w:val="24"/>
          <w:szCs w:val="24"/>
          <w:lang w:eastAsia="ru-RU"/>
        </w:rPr>
        <w:t>гораздо более важный, чем природные ресурсы или накопленное богатство</w:t>
      </w:r>
      <w:r w:rsidRPr="00DA0E4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20E09"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20E09">
        <w:rPr>
          <w:rFonts w:ascii="Times New Roman" w:hAnsi="Times New Roman"/>
          <w:sz w:val="24"/>
          <w:szCs w:val="24"/>
          <w:lang w:eastAsia="ru-RU"/>
        </w:rPr>
        <w:t>]</w:t>
      </w:r>
      <w:r w:rsidRPr="00DA0E4A">
        <w:rPr>
          <w:rFonts w:ascii="Times New Roman" w:hAnsi="Times New Roman"/>
          <w:sz w:val="24"/>
          <w:szCs w:val="24"/>
          <w:lang w:eastAsia="ru-RU"/>
        </w:rPr>
        <w:t xml:space="preserve">. Значимой единицей в системе человеческого капитала является </w:t>
      </w:r>
      <w:r w:rsidRPr="00DA0E4A">
        <w:rPr>
          <w:rFonts w:ascii="Times New Roman" w:hAnsi="Times New Roman"/>
          <w:sz w:val="24"/>
          <w:szCs w:val="24"/>
        </w:rPr>
        <w:t xml:space="preserve">система конкурентных преимуществ – некий двигатель экономики. Эта борьба, носящая постоянный характер, по скоротечным результатам которой, определяется уровень и качество жизни населения. Практически любые показатели базируются именно на конкурентных преимуществах человеческого капитала, соответственно понижение объема инвестиций приводит к ухудшению показателей, </w:t>
      </w:r>
      <w:r w:rsidRPr="00DA0E4A">
        <w:rPr>
          <w:rFonts w:ascii="Times New Roman" w:eastAsia="Arial Unicode MS" w:hAnsi="Times New Roman"/>
          <w:sz w:val="24"/>
          <w:szCs w:val="24"/>
        </w:rPr>
        <w:t xml:space="preserve">как качества человеческого потенциала, так и экономических показателей развития национальной экономики. Можно сказать, что </w:t>
      </w:r>
      <w:r w:rsidRPr="00DA0E4A">
        <w:rPr>
          <w:rFonts w:ascii="Times New Roman" w:hAnsi="Times New Roman"/>
          <w:sz w:val="24"/>
          <w:szCs w:val="24"/>
        </w:rPr>
        <w:t xml:space="preserve">человеческий капитал – довольно важный вид инвестиций в современной экономике, однако важно отметить, что он может быть и положительным, и отрицательным. С положительной точки зрения человеческий капитал обеспечивает полезную отдачу от инвестиций,  соответственно с отрицательной стороны – это часть накопленного человеческого капитала, не дающая какой-либо полезной отдачи от инвестиций. </w:t>
      </w:r>
    </w:p>
    <w:p w:rsidR="0069319E" w:rsidRPr="00DA0E4A" w:rsidRDefault="0069319E" w:rsidP="00EA09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4A">
        <w:rPr>
          <w:rFonts w:ascii="Times New Roman" w:hAnsi="Times New Roman"/>
          <w:sz w:val="24"/>
          <w:szCs w:val="24"/>
        </w:rPr>
        <w:t>Социально-экономические изменения так же обусловили необходимость модернизации системы образования – одного из элементов в структуре человеческого капитала. В частности данные изменения касаются преемственности современных тенденций высшего образования (уровни академического высшего образования: бакалавриат, магистратура). Данного рода модификация связана с тем, что образование направленное только на получение знаний в свете динамичных темпах развития экономики устарела, другими словами</w:t>
      </w:r>
      <w:r>
        <w:rPr>
          <w:rFonts w:ascii="Times New Roman" w:hAnsi="Times New Roman"/>
          <w:sz w:val="24"/>
          <w:szCs w:val="24"/>
        </w:rPr>
        <w:t>, в основном</w:t>
      </w:r>
      <w:r w:rsidRPr="00DA0E4A">
        <w:rPr>
          <w:rFonts w:ascii="Times New Roman" w:hAnsi="Times New Roman"/>
          <w:sz w:val="24"/>
          <w:szCs w:val="24"/>
        </w:rPr>
        <w:t xml:space="preserve"> оно направлено на прошлое. Чтобы идти в ногу со временем, быть востребованным и приносить пользу обществу современный работник должен обладать не квалификацией, а  компетентностью  как соединением навыков, в которых сочетаются квалификация с социальным поведением, способностью работать в команде, инициативностью, умением принимать решения и </w:t>
      </w:r>
      <w:r>
        <w:rPr>
          <w:rFonts w:ascii="Times New Roman" w:hAnsi="Times New Roman"/>
          <w:sz w:val="24"/>
          <w:szCs w:val="24"/>
        </w:rPr>
        <w:t xml:space="preserve">быть готовым </w:t>
      </w:r>
      <w:r w:rsidRPr="00DA0E4A">
        <w:rPr>
          <w:rFonts w:ascii="Times New Roman" w:hAnsi="Times New Roman"/>
          <w:sz w:val="24"/>
          <w:szCs w:val="24"/>
        </w:rPr>
        <w:t xml:space="preserve">отвечать за их последствия. Смотря на образование через призму понятия человеческого капитала, полученные знания в равной степени  нужны  как для усвоения определенных теоретических знаний, так и для адаптации и выживания в динамичных, сложных социально-экономических условиях. </w:t>
      </w:r>
    </w:p>
    <w:p w:rsidR="0069319E" w:rsidRPr="00DA0E4A" w:rsidRDefault="0069319E" w:rsidP="00EA09E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4A">
        <w:rPr>
          <w:rFonts w:ascii="Times New Roman" w:hAnsi="Times New Roman"/>
          <w:sz w:val="24"/>
          <w:szCs w:val="24"/>
        </w:rPr>
        <w:t>На сегодняшний момент остро стоит проблема отрицательного человеческого капитала. Конечно, чтобы человеческий капитал не был отрицательным все его элементы должны быть с положительными показателями</w:t>
      </w:r>
      <w:r>
        <w:rPr>
          <w:rFonts w:ascii="Times New Roman" w:hAnsi="Times New Roman"/>
          <w:sz w:val="24"/>
          <w:szCs w:val="24"/>
        </w:rPr>
        <w:t xml:space="preserve">, а именно </w:t>
      </w:r>
      <w:r w:rsidRPr="00DA0E4A">
        <w:rPr>
          <w:rFonts w:ascii="Times New Roman" w:hAnsi="Times New Roman"/>
          <w:sz w:val="24"/>
          <w:szCs w:val="24"/>
        </w:rPr>
        <w:t>капитал образования, капитал здоровья, капитал профессиональной подготовки, капитал миграции, а так же обладание значимой информацией и мотивацие</w:t>
      </w:r>
      <w:r>
        <w:rPr>
          <w:rFonts w:ascii="Times New Roman" w:hAnsi="Times New Roman"/>
          <w:sz w:val="24"/>
          <w:szCs w:val="24"/>
        </w:rPr>
        <w:t>й к экономической деятельности</w:t>
      </w:r>
      <w:r w:rsidRPr="00DA0E4A">
        <w:rPr>
          <w:rFonts w:ascii="Times New Roman" w:hAnsi="Times New Roman"/>
          <w:sz w:val="24"/>
          <w:szCs w:val="24"/>
          <w:lang w:eastAsia="ru-RU"/>
        </w:rPr>
        <w:t xml:space="preserve">. Однако элемент образования является более всеобъемлющим и многофункциональным. Основа любой профессии – это </w:t>
      </w:r>
      <w:r w:rsidRPr="00DA0E4A">
        <w:rPr>
          <w:rFonts w:ascii="Times New Roman" w:hAnsi="Times New Roman"/>
          <w:sz w:val="24"/>
          <w:szCs w:val="24"/>
        </w:rPr>
        <w:t>усвоение объема</w:t>
      </w:r>
      <w:r>
        <w:rPr>
          <w:rFonts w:ascii="Times New Roman" w:hAnsi="Times New Roman"/>
          <w:sz w:val="24"/>
          <w:szCs w:val="24"/>
        </w:rPr>
        <w:t xml:space="preserve"> полезных</w:t>
      </w:r>
      <w:r w:rsidRPr="00DA0E4A">
        <w:rPr>
          <w:rFonts w:ascii="Times New Roman" w:hAnsi="Times New Roman"/>
          <w:sz w:val="24"/>
          <w:szCs w:val="24"/>
        </w:rPr>
        <w:t xml:space="preserve"> знаний, которые были нар</w:t>
      </w:r>
      <w:r>
        <w:rPr>
          <w:rFonts w:ascii="Times New Roman" w:hAnsi="Times New Roman"/>
          <w:sz w:val="24"/>
          <w:szCs w:val="24"/>
        </w:rPr>
        <w:t xml:space="preserve">аботаны предыдущими поколениями. </w:t>
      </w:r>
      <w:r w:rsidRPr="00DA0E4A">
        <w:rPr>
          <w:rFonts w:ascii="Times New Roman" w:hAnsi="Times New Roman"/>
          <w:sz w:val="24"/>
          <w:szCs w:val="24"/>
        </w:rPr>
        <w:t xml:space="preserve">Все чаще случается так, что получаемые знания не соответствовуют имеющемуся опыту, приобретенным навыкам и </w:t>
      </w:r>
      <w:r>
        <w:rPr>
          <w:rFonts w:ascii="Times New Roman" w:hAnsi="Times New Roman"/>
          <w:sz w:val="24"/>
          <w:szCs w:val="24"/>
        </w:rPr>
        <w:t xml:space="preserve">уже </w:t>
      </w:r>
      <w:r w:rsidRPr="00DA0E4A">
        <w:rPr>
          <w:rFonts w:ascii="Times New Roman" w:hAnsi="Times New Roman"/>
          <w:sz w:val="24"/>
          <w:szCs w:val="24"/>
        </w:rPr>
        <w:t xml:space="preserve">сложившейся системе ценностей. Когда человек начинает применять новые знания на практике - он вынужден пересматривать и перестраивать </w:t>
      </w:r>
      <w:r>
        <w:rPr>
          <w:rFonts w:ascii="Times New Roman" w:hAnsi="Times New Roman"/>
          <w:sz w:val="24"/>
          <w:szCs w:val="24"/>
        </w:rPr>
        <w:t>свои</w:t>
      </w:r>
      <w:r w:rsidRPr="00DA0E4A">
        <w:rPr>
          <w:rFonts w:ascii="Times New Roman" w:hAnsi="Times New Roman"/>
          <w:sz w:val="24"/>
          <w:szCs w:val="24"/>
        </w:rPr>
        <w:t xml:space="preserve"> правила, нормы, традиции. Изменение качества образования предопределяет неизбежное преобразование и усовершенствование других элементов человеческого капитала. Человеческий капитал представляется как некая целостность, с помощью которой можно </w:t>
      </w:r>
      <w:r w:rsidRPr="00FE43B3">
        <w:rPr>
          <w:rFonts w:ascii="Times New Roman" w:hAnsi="Times New Roman"/>
          <w:sz w:val="24"/>
          <w:szCs w:val="24"/>
        </w:rPr>
        <w:t>корректировать</w:t>
      </w:r>
      <w:r>
        <w:rPr>
          <w:rFonts w:ascii="Times New Roman" w:hAnsi="Times New Roman"/>
          <w:sz w:val="24"/>
          <w:szCs w:val="24"/>
        </w:rPr>
        <w:t xml:space="preserve"> и координировать</w:t>
      </w:r>
      <w:r w:rsidRPr="00DA0E4A">
        <w:rPr>
          <w:rFonts w:ascii="Times New Roman" w:hAnsi="Times New Roman"/>
          <w:sz w:val="24"/>
          <w:szCs w:val="24"/>
        </w:rPr>
        <w:t xml:space="preserve"> отношение человека к</w:t>
      </w:r>
      <w:r>
        <w:rPr>
          <w:rFonts w:ascii="Times New Roman" w:hAnsi="Times New Roman"/>
          <w:sz w:val="24"/>
          <w:szCs w:val="24"/>
        </w:rPr>
        <w:t xml:space="preserve"> самому</w:t>
      </w:r>
      <w:r w:rsidRPr="00DA0E4A">
        <w:rPr>
          <w:rFonts w:ascii="Times New Roman" w:hAnsi="Times New Roman"/>
          <w:sz w:val="24"/>
          <w:szCs w:val="24"/>
        </w:rPr>
        <w:t xml:space="preserve"> процессу получения знаний. </w:t>
      </w:r>
      <w:r>
        <w:rPr>
          <w:rFonts w:ascii="Times New Roman" w:hAnsi="Times New Roman"/>
          <w:sz w:val="24"/>
          <w:szCs w:val="24"/>
        </w:rPr>
        <w:t>В первую очередь это</w:t>
      </w:r>
      <w:r w:rsidRPr="00DA0E4A">
        <w:rPr>
          <w:rFonts w:ascii="Times New Roman" w:hAnsi="Times New Roman"/>
          <w:sz w:val="24"/>
          <w:szCs w:val="24"/>
        </w:rPr>
        <w:t xml:space="preserve"> сопряжено со способностью человека обновлять знания, а также </w:t>
      </w:r>
      <w:r>
        <w:rPr>
          <w:rFonts w:ascii="Times New Roman" w:hAnsi="Times New Roman"/>
          <w:sz w:val="24"/>
          <w:szCs w:val="24"/>
        </w:rPr>
        <w:t>глубоко анализировать</w:t>
      </w:r>
      <w:r w:rsidRPr="00DA0E4A">
        <w:rPr>
          <w:rFonts w:ascii="Times New Roman" w:hAnsi="Times New Roman"/>
          <w:sz w:val="24"/>
          <w:szCs w:val="24"/>
        </w:rPr>
        <w:t xml:space="preserve"> их и создавать новые, что является наиболее значимым в условиях экономики, которая основана на знаниях.</w:t>
      </w:r>
    </w:p>
    <w:p w:rsidR="0069319E" w:rsidRDefault="0069319E" w:rsidP="00B1145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319E" w:rsidRPr="00E64C88" w:rsidRDefault="0069319E" w:rsidP="00B1145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6B0D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69319E" w:rsidRPr="00E64C88" w:rsidRDefault="0069319E" w:rsidP="00E64C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64C88">
        <w:rPr>
          <w:rFonts w:ascii="Times New Roman" w:hAnsi="Times New Roman"/>
          <w:sz w:val="24"/>
          <w:szCs w:val="24"/>
        </w:rPr>
        <w:t>Денисенко М.Б., Саградов А.А. Сравнительная ценность различных форм человеческого капитала в России // Человеческий капитал в 1990-х гг. / Под ред. А.А. Саградова. М.: МАКС Пресс, 2000.</w:t>
      </w:r>
    </w:p>
    <w:p w:rsidR="0069319E" w:rsidRDefault="0069319E" w:rsidP="00E64C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4C88">
        <w:rPr>
          <w:rFonts w:ascii="Times New Roman" w:hAnsi="Times New Roman"/>
          <w:sz w:val="24"/>
          <w:szCs w:val="24"/>
          <w:lang w:eastAsia="ru-RU"/>
        </w:rPr>
        <w:t>2.</w:t>
      </w:r>
      <w:r w:rsidRPr="00E64C88">
        <w:rPr>
          <w:rFonts w:ascii="Times New Roman" w:hAnsi="Times New Roman"/>
          <w:sz w:val="24"/>
          <w:szCs w:val="24"/>
        </w:rPr>
        <w:t xml:space="preserve"> Курганский С. А. Человеческий капитал: сущность, структура, оценка / Иркут. Гос. Экон. Акад. Иркутск, 1999. - 287 с</w:t>
      </w:r>
      <w:r>
        <w:rPr>
          <w:rFonts w:ascii="Times New Roman" w:hAnsi="Times New Roman"/>
          <w:sz w:val="24"/>
          <w:szCs w:val="24"/>
        </w:rPr>
        <w:t>.</w:t>
      </w:r>
    </w:p>
    <w:p w:rsidR="0069319E" w:rsidRPr="00E64C88" w:rsidRDefault="0069319E" w:rsidP="00E64C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Макаров</w:t>
      </w:r>
      <w:r w:rsidRPr="00E64C88">
        <w:rPr>
          <w:rFonts w:ascii="Times New Roman" w:hAnsi="Times New Roman"/>
          <w:sz w:val="24"/>
          <w:szCs w:val="24"/>
        </w:rPr>
        <w:t xml:space="preserve"> В.Л. Контуры экономики знаний // Экономист. 2003</w:t>
      </w:r>
      <w:r>
        <w:rPr>
          <w:rFonts w:ascii="Times New Roman" w:hAnsi="Times New Roman"/>
          <w:sz w:val="24"/>
          <w:szCs w:val="24"/>
        </w:rPr>
        <w:t>.-</w:t>
      </w:r>
      <w:r w:rsidRPr="00E64C8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.</w:t>
      </w:r>
    </w:p>
    <w:p w:rsidR="0069319E" w:rsidRDefault="0069319E" w:rsidP="00E64C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54E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64C88">
        <w:rPr>
          <w:rFonts w:ascii="Times New Roman" w:hAnsi="Times New Roman"/>
          <w:sz w:val="24"/>
          <w:szCs w:val="24"/>
          <w:lang w:eastAsia="ru-RU"/>
        </w:rPr>
        <w:t>Мацинкевич В. Инвестиции в человека: экономическая наука и российская экономика // Мировая экономика и международные отношения. 2005. № 9</w:t>
      </w:r>
    </w:p>
    <w:p w:rsidR="0069319E" w:rsidRDefault="0069319E" w:rsidP="00E64C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4E1">
        <w:rPr>
          <w:rFonts w:ascii="Times New Roman" w:hAnsi="Times New Roman"/>
          <w:sz w:val="24"/>
          <w:szCs w:val="24"/>
        </w:rPr>
        <w:t>5</w:t>
      </w:r>
      <w:r w:rsidRPr="00E64C88">
        <w:rPr>
          <w:rFonts w:ascii="Times New Roman" w:hAnsi="Times New Roman"/>
          <w:sz w:val="24"/>
          <w:szCs w:val="24"/>
        </w:rPr>
        <w:t xml:space="preserve">. Райзберг Б.А. Современный экономический словарь / Б.А. Райзберг, Л.Ш. </w:t>
      </w:r>
      <w:r>
        <w:rPr>
          <w:rFonts w:ascii="Times New Roman" w:hAnsi="Times New Roman"/>
          <w:sz w:val="24"/>
          <w:szCs w:val="24"/>
        </w:rPr>
        <w:t>Лозовский</w:t>
      </w:r>
      <w:r w:rsidRPr="00E64C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</w:t>
      </w:r>
      <w:r w:rsidRPr="00E64C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Pr="00E64C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Стародубцева</w:t>
      </w:r>
      <w:r w:rsidRPr="00E64C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4C88">
        <w:rPr>
          <w:rFonts w:ascii="Times New Roman" w:hAnsi="Times New Roman"/>
          <w:sz w:val="24"/>
          <w:szCs w:val="24"/>
        </w:rPr>
        <w:t>5-е изд., перера</w:t>
      </w:r>
      <w:r>
        <w:rPr>
          <w:rFonts w:ascii="Times New Roman" w:hAnsi="Times New Roman"/>
          <w:sz w:val="24"/>
          <w:szCs w:val="24"/>
        </w:rPr>
        <w:t>б</w:t>
      </w:r>
      <w:r w:rsidRPr="00E64C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E64C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</w:t>
      </w:r>
      <w:r w:rsidRPr="00E64C88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М</w:t>
      </w:r>
      <w:r w:rsidRPr="00E64C88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ИНФРА</w:t>
      </w:r>
      <w:r w:rsidRPr="00E64C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</w:t>
      </w:r>
      <w:r w:rsidRPr="00E64C88">
        <w:rPr>
          <w:rFonts w:ascii="Times New Roman" w:hAnsi="Times New Roman"/>
          <w:sz w:val="24"/>
          <w:szCs w:val="24"/>
        </w:rPr>
        <w:t>, 2006. - 494 с.</w:t>
      </w:r>
    </w:p>
    <w:p w:rsidR="0069319E" w:rsidRDefault="0069319E" w:rsidP="00E64C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19E" w:rsidRDefault="0069319E" w:rsidP="00B114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6B0D">
        <w:rPr>
          <w:rFonts w:ascii="Times New Roman" w:hAnsi="Times New Roman"/>
          <w:b/>
          <w:sz w:val="24"/>
          <w:szCs w:val="24"/>
        </w:rPr>
        <w:t xml:space="preserve">Информация об авторе </w:t>
      </w:r>
    </w:p>
    <w:p w:rsidR="0069319E" w:rsidRDefault="0069319E" w:rsidP="00B114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Сенченко Олеся Игоревна, Россия, г. Иркутск </w:t>
      </w:r>
    </w:p>
    <w:p w:rsidR="0069319E" w:rsidRDefault="0069319E" w:rsidP="00B114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Магистрант Иркутского государственного университета по направлению «Государственное и муниципальное управление». </w:t>
      </w:r>
    </w:p>
    <w:p w:rsidR="0069319E" w:rsidRDefault="0069319E" w:rsidP="00B114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организации: г. Иркутск, ул. Ленина, д. 3</w:t>
      </w:r>
      <w:r w:rsidRPr="00006B0D">
        <w:rPr>
          <w:rFonts w:ascii="Times New Roman" w:hAnsi="Times New Roman"/>
          <w:sz w:val="24"/>
          <w:szCs w:val="24"/>
        </w:rPr>
        <w:t xml:space="preserve"> </w:t>
      </w:r>
    </w:p>
    <w:p w:rsidR="0069319E" w:rsidRPr="00101F2D" w:rsidRDefault="0069319E" w:rsidP="00B114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101F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01F2D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597432">
          <w:rPr>
            <w:rStyle w:val="Hyperlink"/>
            <w:rFonts w:ascii="Times New Roman" w:hAnsi="Times New Roman"/>
            <w:sz w:val="24"/>
            <w:szCs w:val="24"/>
            <w:lang w:val="en-US"/>
          </w:rPr>
          <w:t>lis</w:t>
        </w:r>
        <w:r w:rsidRPr="00101F2D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597432">
          <w:rPr>
            <w:rStyle w:val="Hyperlink"/>
            <w:rFonts w:ascii="Times New Roman" w:hAnsi="Times New Roman"/>
            <w:sz w:val="24"/>
            <w:szCs w:val="24"/>
            <w:lang w:val="en-US"/>
          </w:rPr>
          <w:t>oc</w:t>
        </w:r>
        <w:r w:rsidRPr="00101F2D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597432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101F2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97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9319E" w:rsidRPr="00101F2D" w:rsidRDefault="0069319E" w:rsidP="00B114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19E" w:rsidRPr="00B11452" w:rsidRDefault="0069319E" w:rsidP="00B11452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B11452">
        <w:rPr>
          <w:rFonts w:ascii="Times New Roman" w:hAnsi="Times New Roman"/>
          <w:b/>
          <w:sz w:val="24"/>
          <w:szCs w:val="24"/>
          <w:lang w:val="en-US"/>
        </w:rPr>
        <w:t>Senchenko O.I.</w:t>
      </w:r>
    </w:p>
    <w:p w:rsidR="0069319E" w:rsidRPr="00B11452" w:rsidRDefault="0069319E" w:rsidP="00B1145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B11452">
        <w:rPr>
          <w:rFonts w:ascii="Times New Roman" w:hAnsi="Times New Roman"/>
          <w:b/>
          <w:color w:val="000000"/>
          <w:sz w:val="24"/>
          <w:szCs w:val="24"/>
          <w:lang w:val="en-US"/>
        </w:rPr>
        <w:t>THE ROLE EDUCATION IN THE HUMAN CAPITAL FORMATION</w:t>
      </w:r>
    </w:p>
    <w:p w:rsidR="0069319E" w:rsidRPr="00B11452" w:rsidRDefault="0069319E" w:rsidP="00B11452">
      <w:pPr>
        <w:spacing w:after="0" w:line="288" w:lineRule="auto"/>
        <w:ind w:firstLine="426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ab/>
      </w:r>
      <w:r w:rsidRPr="00101F2D">
        <w:rPr>
          <w:rFonts w:ascii="Times New Roman" w:hAnsi="Times New Roman"/>
          <w:b/>
          <w:i/>
          <w:sz w:val="24"/>
          <w:szCs w:val="24"/>
          <w:lang w:val="en-US"/>
        </w:rPr>
        <w:t xml:space="preserve">Annotation. </w:t>
      </w:r>
      <w:r w:rsidRPr="00B11452">
        <w:rPr>
          <w:rFonts w:ascii="Times New Roman" w:hAnsi="Times New Roman"/>
          <w:i/>
          <w:sz w:val="24"/>
          <w:szCs w:val="24"/>
          <w:lang w:val="en-US"/>
        </w:rPr>
        <w:t>The article discusses the role and content of human capital in social reproduction. At present, education is a priority and a strategic sector of the modern economy, because that only the knowledge, skills and human skills contribute to productivity growth.</w:t>
      </w:r>
    </w:p>
    <w:p w:rsidR="0069319E" w:rsidRPr="00B11452" w:rsidRDefault="0069319E" w:rsidP="00B11452">
      <w:pPr>
        <w:spacing w:after="0" w:line="288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B11452">
        <w:rPr>
          <w:rFonts w:ascii="Times New Roman" w:hAnsi="Times New Roman"/>
          <w:b/>
          <w:i/>
          <w:sz w:val="24"/>
          <w:szCs w:val="24"/>
          <w:lang w:val="en-US"/>
        </w:rPr>
        <w:t xml:space="preserve">    Keywords:</w:t>
      </w:r>
      <w:r w:rsidRPr="00B11452">
        <w:rPr>
          <w:rFonts w:ascii="Times New Roman" w:hAnsi="Times New Roman"/>
          <w:i/>
          <w:sz w:val="24"/>
          <w:szCs w:val="24"/>
          <w:lang w:val="en-US"/>
        </w:rPr>
        <w:t xml:space="preserve"> human capital, knowledge, education, modification, competence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B11452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</w:p>
    <w:p w:rsidR="0069319E" w:rsidRPr="008E11EC" w:rsidRDefault="0069319E" w:rsidP="00B11452">
      <w:pPr>
        <w:spacing w:after="0" w:line="288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319E" w:rsidRPr="008E11EC" w:rsidRDefault="0069319E" w:rsidP="00B11452">
      <w:pPr>
        <w:tabs>
          <w:tab w:val="left" w:pos="709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01F2D">
        <w:rPr>
          <w:rStyle w:val="hps"/>
          <w:rFonts w:ascii="Times New Roman" w:hAnsi="Times New Roman"/>
          <w:b/>
          <w:sz w:val="24"/>
          <w:szCs w:val="24"/>
          <w:lang w:val="en-US"/>
        </w:rPr>
        <w:t>Information about the author</w:t>
      </w:r>
    </w:p>
    <w:p w:rsidR="0069319E" w:rsidRPr="001754E1" w:rsidRDefault="0069319E" w:rsidP="008E11EC">
      <w:pPr>
        <w:tabs>
          <w:tab w:val="left" w:pos="709"/>
        </w:tabs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1754E1">
        <w:rPr>
          <w:rFonts w:ascii="Times New Roman" w:hAnsi="Times New Roman"/>
          <w:sz w:val="24"/>
          <w:szCs w:val="24"/>
          <w:lang w:val="en-US"/>
        </w:rPr>
        <w:t xml:space="preserve">Senchenko Olesya Igorevna,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Russia, Irkutsk city</w:t>
      </w:r>
    </w:p>
    <w:p w:rsidR="0069319E" w:rsidRPr="00101F2D" w:rsidRDefault="0069319E" w:rsidP="008E11EC">
      <w:pPr>
        <w:tabs>
          <w:tab w:val="left" w:pos="709"/>
        </w:tabs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1754E1">
        <w:rPr>
          <w:rFonts w:ascii="Times New Roman" w:hAnsi="Times New Roman"/>
          <w:b/>
          <w:sz w:val="24"/>
          <w:szCs w:val="24"/>
          <w:lang w:val="en-US"/>
        </w:rPr>
        <w:tab/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Master of</w:t>
      </w:r>
      <w:r w:rsidRPr="00101F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the Irkutsk State University</w:t>
      </w:r>
      <w:r w:rsidRPr="00101F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in "</w:t>
      </w:r>
      <w:r w:rsidRPr="00101F2D">
        <w:rPr>
          <w:rFonts w:ascii="Times New Roman" w:hAnsi="Times New Roman"/>
          <w:sz w:val="24"/>
          <w:szCs w:val="24"/>
          <w:lang w:val="en-US"/>
        </w:rPr>
        <w:t>State and municipal management".</w:t>
      </w:r>
    </w:p>
    <w:p w:rsidR="0069319E" w:rsidRPr="001754E1" w:rsidRDefault="0069319E" w:rsidP="001754E1">
      <w:pPr>
        <w:tabs>
          <w:tab w:val="left" w:pos="709"/>
        </w:tabs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101F2D">
        <w:rPr>
          <w:rFonts w:ascii="Times New Roman" w:hAnsi="Times New Roman"/>
          <w:sz w:val="24"/>
          <w:szCs w:val="24"/>
          <w:lang w:val="en-US"/>
        </w:rPr>
        <w:tab/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Address</w:t>
      </w:r>
      <w:r w:rsidRPr="001754E1">
        <w:rPr>
          <w:rStyle w:val="hps"/>
          <w:rFonts w:ascii="Times New Roman" w:hAnsi="Times New Roman"/>
          <w:sz w:val="24"/>
          <w:szCs w:val="24"/>
          <w:lang w:val="en-US"/>
        </w:rPr>
        <w:t xml:space="preserve">: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Irkutsk</w:t>
      </w:r>
      <w:r w:rsidRPr="001754E1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city</w:t>
      </w:r>
      <w:r w:rsidRPr="001754E1">
        <w:rPr>
          <w:rStyle w:val="hps"/>
          <w:rFonts w:ascii="Times New Roman" w:hAnsi="Times New Roman"/>
          <w:sz w:val="24"/>
          <w:szCs w:val="24"/>
          <w:lang w:val="en-US"/>
        </w:rPr>
        <w:t xml:space="preserve">,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Lenin</w:t>
      </w:r>
      <w:r w:rsidRPr="001754E1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street</w:t>
      </w:r>
      <w:r w:rsidRPr="001754E1">
        <w:rPr>
          <w:rStyle w:val="hps"/>
          <w:rFonts w:ascii="Times New Roman" w:hAnsi="Times New Roman"/>
          <w:sz w:val="24"/>
          <w:szCs w:val="24"/>
          <w:lang w:val="en-US"/>
        </w:rPr>
        <w:t xml:space="preserve">,3 </w:t>
      </w:r>
    </w:p>
    <w:p w:rsidR="0069319E" w:rsidRDefault="0069319E" w:rsidP="001754E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754E1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Pr="001754E1">
          <w:rPr>
            <w:rStyle w:val="Hyperlink"/>
            <w:rFonts w:ascii="Times New Roman" w:hAnsi="Times New Roman"/>
            <w:sz w:val="24"/>
            <w:szCs w:val="24"/>
            <w:lang w:val="en-US"/>
          </w:rPr>
          <w:t>lis-oc@mail.ru</w:t>
        </w:r>
      </w:hyperlink>
    </w:p>
    <w:p w:rsidR="0069319E" w:rsidRDefault="0069319E" w:rsidP="001754E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319E" w:rsidRPr="004969B5" w:rsidRDefault="0069319E" w:rsidP="004969B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54E1">
        <w:rPr>
          <w:rFonts w:ascii="Times New Roman" w:hAnsi="Times New Roman"/>
          <w:b/>
          <w:sz w:val="24"/>
          <w:szCs w:val="24"/>
          <w:lang w:val="en-US"/>
        </w:rPr>
        <w:t>Bibliography</w:t>
      </w:r>
    </w:p>
    <w:p w:rsidR="0069319E" w:rsidRPr="004969B5" w:rsidRDefault="0069319E" w:rsidP="004969B5">
      <w:pPr>
        <w:tabs>
          <w:tab w:val="left" w:pos="219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69B5">
        <w:rPr>
          <w:rFonts w:ascii="Times New Roman" w:hAnsi="Times New Roman"/>
          <w:sz w:val="24"/>
          <w:szCs w:val="24"/>
          <w:lang w:val="en-US" w:eastAsia="ru-RU"/>
        </w:rPr>
        <w:t xml:space="preserve">1. Denisenko M.B., Sagradov A.A.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The comparative</w:t>
      </w:r>
      <w:r w:rsidRPr="00101F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value of different</w:t>
      </w:r>
      <w:r w:rsidRPr="00101F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forms of human</w:t>
      </w:r>
      <w:r w:rsidRPr="00101F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capital in</w:t>
      </w:r>
      <w:r w:rsidRPr="00101F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Russia// Human</w:t>
      </w:r>
      <w:r w:rsidRPr="00101F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capital in</w:t>
      </w:r>
      <w:r w:rsidRPr="00101F2D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 xml:space="preserve">the 1990s./ Edited by </w:t>
      </w:r>
      <w:r w:rsidRPr="004969B5">
        <w:rPr>
          <w:rFonts w:ascii="Times New Roman" w:hAnsi="Times New Roman"/>
          <w:sz w:val="24"/>
          <w:szCs w:val="24"/>
          <w:lang w:val="en-US" w:eastAsia="ru-RU"/>
        </w:rPr>
        <w:t>A.A.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Pr="004969B5">
        <w:rPr>
          <w:rFonts w:ascii="Times New Roman" w:hAnsi="Times New Roman"/>
          <w:sz w:val="24"/>
          <w:szCs w:val="24"/>
          <w:lang w:val="en-US" w:eastAsia="ru-RU"/>
        </w:rPr>
        <w:t>Sagradov. M.: MAKS PRESS,2000.</w:t>
      </w:r>
    </w:p>
    <w:p w:rsidR="0069319E" w:rsidRPr="004969B5" w:rsidRDefault="0069319E" w:rsidP="004969B5">
      <w:pPr>
        <w:tabs>
          <w:tab w:val="left" w:pos="219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69B5">
        <w:rPr>
          <w:rFonts w:ascii="Times New Roman" w:hAnsi="Times New Roman"/>
          <w:sz w:val="24"/>
          <w:szCs w:val="24"/>
          <w:lang w:val="en-US" w:eastAsia="ru-RU"/>
        </w:rPr>
        <w:t xml:space="preserve">2. Kurganskiy S.A.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Human capital</w:t>
      </w:r>
      <w:r w:rsidRPr="00101F2D">
        <w:rPr>
          <w:rStyle w:val="shorttext"/>
          <w:rFonts w:ascii="Times New Roman" w:hAnsi="Times New Roman"/>
          <w:sz w:val="24"/>
          <w:szCs w:val="24"/>
          <w:lang w:val="en-US"/>
        </w:rPr>
        <w:t xml:space="preserve">: the nature, structure, evaluation/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Irkutsk</w:t>
      </w:r>
      <w:r w:rsidRPr="00101F2D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State</w:t>
      </w:r>
      <w:r w:rsidRPr="00101F2D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Economic</w:t>
      </w:r>
      <w:r w:rsidRPr="00101F2D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Academy, Irkutsk, 1999.-287 c.</w:t>
      </w:r>
    </w:p>
    <w:p w:rsidR="0069319E" w:rsidRPr="004969B5" w:rsidRDefault="0069319E" w:rsidP="004969B5">
      <w:pPr>
        <w:tabs>
          <w:tab w:val="left" w:pos="219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69B5">
        <w:rPr>
          <w:rFonts w:ascii="Times New Roman" w:hAnsi="Times New Roman"/>
          <w:sz w:val="24"/>
          <w:szCs w:val="24"/>
          <w:lang w:val="en-US" w:eastAsia="ru-RU"/>
        </w:rPr>
        <w:t xml:space="preserve">3. Makarov V.L.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The contours of</w:t>
      </w:r>
      <w:r w:rsidRPr="00101F2D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the knowledge economy//</w:t>
      </w:r>
      <w:r w:rsidRPr="00101F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Economist. 2003.-</w:t>
      </w:r>
      <w:r w:rsidRPr="004969B5">
        <w:rPr>
          <w:rFonts w:ascii="Times New Roman" w:hAnsi="Times New Roman"/>
          <w:sz w:val="24"/>
          <w:szCs w:val="24"/>
          <w:lang w:val="en-US"/>
        </w:rPr>
        <w:t xml:space="preserve"> № 3.</w:t>
      </w:r>
    </w:p>
    <w:p w:rsidR="0069319E" w:rsidRPr="004969B5" w:rsidRDefault="0069319E" w:rsidP="004969B5">
      <w:pPr>
        <w:tabs>
          <w:tab w:val="left" w:pos="219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69B5">
        <w:rPr>
          <w:rFonts w:ascii="Times New Roman" w:hAnsi="Times New Roman"/>
          <w:sz w:val="24"/>
          <w:szCs w:val="24"/>
          <w:lang w:val="en-US" w:eastAsia="ru-RU"/>
        </w:rPr>
        <w:t>4.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69B5">
        <w:rPr>
          <w:rFonts w:ascii="Times New Roman" w:hAnsi="Times New Roman"/>
          <w:sz w:val="24"/>
          <w:szCs w:val="24"/>
          <w:lang w:val="en-US" w:eastAsia="ru-RU"/>
        </w:rPr>
        <w:t>Matsinkevich V. Investing in People: Economic Science and the Russian economy / / World Economy and International Relations. 2005. №9</w:t>
      </w:r>
    </w:p>
    <w:p w:rsidR="0069319E" w:rsidRPr="004969B5" w:rsidRDefault="0069319E" w:rsidP="004969B5">
      <w:pPr>
        <w:tabs>
          <w:tab w:val="left" w:pos="219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69B5">
        <w:rPr>
          <w:rFonts w:ascii="Times New Roman" w:hAnsi="Times New Roman"/>
          <w:sz w:val="24"/>
          <w:szCs w:val="24"/>
          <w:lang w:val="en-US" w:eastAsia="ru-RU"/>
        </w:rPr>
        <w:t>5.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Raizberg</w:t>
      </w:r>
      <w:r w:rsidRPr="00101F2D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B.A.</w:t>
      </w:r>
      <w:r w:rsidRPr="00101F2D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>Modern</w:t>
      </w:r>
      <w:r w:rsidRPr="00101F2D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101F2D">
        <w:rPr>
          <w:rStyle w:val="hps"/>
          <w:rFonts w:ascii="Times New Roman" w:hAnsi="Times New Roman"/>
          <w:sz w:val="24"/>
          <w:szCs w:val="24"/>
          <w:lang w:val="en-US"/>
        </w:rPr>
        <w:t xml:space="preserve">Dictionary of Economics/ B.A. Raizberg, L.Lozovskiy, E.B. Starodubtseva.- </w:t>
      </w:r>
      <w:r w:rsidRPr="004969B5">
        <w:rPr>
          <w:rStyle w:val="hps"/>
          <w:rFonts w:ascii="Times New Roman" w:hAnsi="Times New Roman"/>
          <w:sz w:val="24"/>
          <w:szCs w:val="24"/>
        </w:rPr>
        <w:t>5th edition</w:t>
      </w:r>
      <w:r w:rsidRPr="004969B5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Pr="004969B5">
        <w:rPr>
          <w:rStyle w:val="hps"/>
          <w:rFonts w:ascii="Times New Roman" w:hAnsi="Times New Roman"/>
          <w:sz w:val="24"/>
          <w:szCs w:val="24"/>
        </w:rPr>
        <w:t>revised and enlarged. – M.: INFA-M, 2006. – 494 p.</w:t>
      </w:r>
    </w:p>
    <w:sectPr w:rsidR="0069319E" w:rsidRPr="004969B5" w:rsidSect="00EA09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E3F"/>
    <w:rsid w:val="00006B0D"/>
    <w:rsid w:val="00030ADB"/>
    <w:rsid w:val="00091311"/>
    <w:rsid w:val="000F0F0E"/>
    <w:rsid w:val="000F48D8"/>
    <w:rsid w:val="00101F2D"/>
    <w:rsid w:val="00141142"/>
    <w:rsid w:val="0016165B"/>
    <w:rsid w:val="00161C31"/>
    <w:rsid w:val="001754E1"/>
    <w:rsid w:val="001B5D73"/>
    <w:rsid w:val="001C17EB"/>
    <w:rsid w:val="001C2AC3"/>
    <w:rsid w:val="00210922"/>
    <w:rsid w:val="00251E80"/>
    <w:rsid w:val="00286646"/>
    <w:rsid w:val="00290870"/>
    <w:rsid w:val="002C5C42"/>
    <w:rsid w:val="002D0179"/>
    <w:rsid w:val="002E45CE"/>
    <w:rsid w:val="002E6E28"/>
    <w:rsid w:val="0030403F"/>
    <w:rsid w:val="0030500D"/>
    <w:rsid w:val="00311483"/>
    <w:rsid w:val="003F1680"/>
    <w:rsid w:val="00415BC9"/>
    <w:rsid w:val="00416868"/>
    <w:rsid w:val="00440C23"/>
    <w:rsid w:val="004414FD"/>
    <w:rsid w:val="004575D7"/>
    <w:rsid w:val="004969B5"/>
    <w:rsid w:val="004C6139"/>
    <w:rsid w:val="00505A10"/>
    <w:rsid w:val="00514060"/>
    <w:rsid w:val="00572FD3"/>
    <w:rsid w:val="005960BD"/>
    <w:rsid w:val="00597432"/>
    <w:rsid w:val="0062757B"/>
    <w:rsid w:val="00657724"/>
    <w:rsid w:val="0069319E"/>
    <w:rsid w:val="006A343A"/>
    <w:rsid w:val="006C2846"/>
    <w:rsid w:val="00701974"/>
    <w:rsid w:val="00707944"/>
    <w:rsid w:val="007262C9"/>
    <w:rsid w:val="00773466"/>
    <w:rsid w:val="00797EBE"/>
    <w:rsid w:val="007A1ACA"/>
    <w:rsid w:val="00864F39"/>
    <w:rsid w:val="00871E41"/>
    <w:rsid w:val="008776AD"/>
    <w:rsid w:val="00895A17"/>
    <w:rsid w:val="008E11EC"/>
    <w:rsid w:val="00904BE5"/>
    <w:rsid w:val="00915879"/>
    <w:rsid w:val="00923B49"/>
    <w:rsid w:val="009264F5"/>
    <w:rsid w:val="00962423"/>
    <w:rsid w:val="009B1A9C"/>
    <w:rsid w:val="00A01550"/>
    <w:rsid w:val="00A1326E"/>
    <w:rsid w:val="00A44075"/>
    <w:rsid w:val="00A44462"/>
    <w:rsid w:val="00A54411"/>
    <w:rsid w:val="00A62F8B"/>
    <w:rsid w:val="00A67A7B"/>
    <w:rsid w:val="00B024A3"/>
    <w:rsid w:val="00B11452"/>
    <w:rsid w:val="00B21E3F"/>
    <w:rsid w:val="00B23226"/>
    <w:rsid w:val="00B71CF5"/>
    <w:rsid w:val="00B83A21"/>
    <w:rsid w:val="00B9724A"/>
    <w:rsid w:val="00BA2867"/>
    <w:rsid w:val="00BA3BF1"/>
    <w:rsid w:val="00BB6245"/>
    <w:rsid w:val="00BC2AA0"/>
    <w:rsid w:val="00C22ECD"/>
    <w:rsid w:val="00C35A64"/>
    <w:rsid w:val="00C75A8E"/>
    <w:rsid w:val="00C811F2"/>
    <w:rsid w:val="00CB689E"/>
    <w:rsid w:val="00CD30DA"/>
    <w:rsid w:val="00CF708E"/>
    <w:rsid w:val="00D26659"/>
    <w:rsid w:val="00D70070"/>
    <w:rsid w:val="00D809B3"/>
    <w:rsid w:val="00DA0E4A"/>
    <w:rsid w:val="00DB3E1E"/>
    <w:rsid w:val="00DC5BF6"/>
    <w:rsid w:val="00E553F9"/>
    <w:rsid w:val="00E64C88"/>
    <w:rsid w:val="00E91375"/>
    <w:rsid w:val="00E94314"/>
    <w:rsid w:val="00EA09E1"/>
    <w:rsid w:val="00EC67BE"/>
    <w:rsid w:val="00F05BFE"/>
    <w:rsid w:val="00F126A7"/>
    <w:rsid w:val="00F20E09"/>
    <w:rsid w:val="00F622C5"/>
    <w:rsid w:val="00FA0DC8"/>
    <w:rsid w:val="00FC1646"/>
    <w:rsid w:val="00FC3F2A"/>
    <w:rsid w:val="00FD7100"/>
    <w:rsid w:val="00FE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8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C6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1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A3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A343A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871E4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1754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-oc@mail.ru" TargetMode="External"/><Relationship Id="rId4" Type="http://schemas.openxmlformats.org/officeDocument/2006/relationships/hyperlink" Target="mailto:lis-oc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1132</Words>
  <Characters>6457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331</dc:title>
  <dc:subject/>
  <dc:creator>Пользователь</dc:creator>
  <cp:keywords/>
  <dc:description/>
  <cp:lastModifiedBy>mns</cp:lastModifiedBy>
  <cp:revision>2</cp:revision>
  <cp:lastPrinted>2016-03-12T12:00:00Z</cp:lastPrinted>
  <dcterms:created xsi:type="dcterms:W3CDTF">2016-03-14T06:02:00Z</dcterms:created>
  <dcterms:modified xsi:type="dcterms:W3CDTF">2016-03-14T06:02:00Z</dcterms:modified>
</cp:coreProperties>
</file>